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C7414" w14:textId="77777777" w:rsidR="002E5985" w:rsidRDefault="002E5985" w:rsidP="002E5985">
      <w:pPr>
        <w:jc w:val="center"/>
      </w:pPr>
      <w:r>
        <w:t>VAMOS A HCER UNA PRACTICA DE COMBINACION DE CORRESPONDENCIA</w:t>
      </w:r>
    </w:p>
    <w:p w14:paraId="433E1A54" w14:textId="77777777" w:rsidR="002E5985" w:rsidRDefault="002E5985" w:rsidP="002E5985">
      <w:r>
        <w:t xml:space="preserve">Lo primero que tenemos que hacer es ir a la ficha </w:t>
      </w:r>
      <w:r w:rsidRPr="00796C76">
        <w:rPr>
          <w:b/>
          <w:i/>
        </w:rPr>
        <w:t>correspondencia</w:t>
      </w:r>
      <w:r>
        <w:t xml:space="preserve">, </w:t>
      </w:r>
      <w:r>
        <w:rPr>
          <w:noProof/>
          <w:lang w:eastAsia="es-ES"/>
        </w:rPr>
        <w:drawing>
          <wp:inline distT="0" distB="0" distL="0" distR="0" wp14:anchorId="38E1F423" wp14:editId="4F5FB4C3">
            <wp:extent cx="1171575" cy="304800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, estando ahí vamos a la </w:t>
      </w:r>
      <w:proofErr w:type="spellStart"/>
      <w:r>
        <w:t>opcion</w:t>
      </w:r>
      <w:proofErr w:type="spellEnd"/>
      <w:r>
        <w:t xml:space="preserve"> de iniciar correspondencia, </w:t>
      </w:r>
      <w:r>
        <w:rPr>
          <w:noProof/>
          <w:lang w:eastAsia="es-ES"/>
        </w:rPr>
        <w:drawing>
          <wp:inline distT="0" distB="0" distL="0" distR="0" wp14:anchorId="25A672B6" wp14:editId="7D8B69BC">
            <wp:extent cx="2333625" cy="257175"/>
            <wp:effectExtent l="1905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84D41E" w14:textId="77777777" w:rsidR="002E5985" w:rsidRDefault="002E5985" w:rsidP="002E5985">
      <w:proofErr w:type="spellStart"/>
      <w:r>
        <w:t>Despues</w:t>
      </w:r>
      <w:proofErr w:type="spellEnd"/>
      <w:r>
        <w:t xml:space="preserve"> paso a paso por el Asistente para combinar correspondencia.</w:t>
      </w:r>
    </w:p>
    <w:p w14:paraId="42CA674D" w14:textId="77777777" w:rsidR="002E5985" w:rsidRDefault="002E5985" w:rsidP="002E5985">
      <w:r>
        <w:rPr>
          <w:noProof/>
          <w:lang w:eastAsia="es-ES"/>
        </w:rPr>
        <w:drawing>
          <wp:inline distT="0" distB="0" distL="0" distR="0" wp14:anchorId="68644549" wp14:editId="69C2E240">
            <wp:extent cx="3609975" cy="1733550"/>
            <wp:effectExtent l="1905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E9DE18" w14:textId="77777777" w:rsidR="002E5985" w:rsidRDefault="002E5985" w:rsidP="002E5985">
      <w:r>
        <w:t xml:space="preserve">Aparecerá el panel de tareas, y de ahí seleccionamos el </w:t>
      </w:r>
      <w:r w:rsidRPr="005675D6">
        <w:rPr>
          <w:b/>
          <w:i/>
        </w:rPr>
        <w:t>tipo de documento</w:t>
      </w:r>
      <w:r>
        <w:t xml:space="preserve">, </w:t>
      </w:r>
      <w:proofErr w:type="gramStart"/>
      <w:r>
        <w:t>si  ya</w:t>
      </w:r>
      <w:proofErr w:type="gramEnd"/>
      <w:r>
        <w:t xml:space="preserve"> </w:t>
      </w:r>
      <w:proofErr w:type="spellStart"/>
      <w:r>
        <w:t>esta</w:t>
      </w:r>
      <w:proofErr w:type="spellEnd"/>
      <w:r>
        <w:t xml:space="preserve"> seleccionado vamos hasta abajo y hacemos </w:t>
      </w:r>
      <w:proofErr w:type="spellStart"/>
      <w:proofErr w:type="gramStart"/>
      <w:r>
        <w:t>click</w:t>
      </w:r>
      <w:proofErr w:type="spellEnd"/>
      <w:proofErr w:type="gramEnd"/>
      <w:r>
        <w:t xml:space="preserve"> en el </w:t>
      </w:r>
      <w:proofErr w:type="spellStart"/>
      <w:r>
        <w:t>vinculo</w:t>
      </w:r>
      <w:proofErr w:type="spellEnd"/>
      <w:r>
        <w:t xml:space="preserve"> </w:t>
      </w:r>
      <w:r>
        <w:rPr>
          <w:b/>
          <w:i/>
        </w:rPr>
        <w:t>Siguie</w:t>
      </w:r>
      <w:r w:rsidRPr="00796C76">
        <w:rPr>
          <w:b/>
          <w:i/>
        </w:rPr>
        <w:t>nte: Inicie el documen</w:t>
      </w:r>
      <w:r>
        <w:t>to.</w:t>
      </w:r>
    </w:p>
    <w:p w14:paraId="4BFA38DA" w14:textId="0784BFD8" w:rsidR="002E5985" w:rsidRDefault="002E5985" w:rsidP="002E5985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0AC07AB8" wp14:editId="587D0032">
            <wp:simplePos x="0" y="0"/>
            <wp:positionH relativeFrom="column">
              <wp:posOffset>15694</wp:posOffset>
            </wp:positionH>
            <wp:positionV relativeFrom="paragraph">
              <wp:posOffset>5080</wp:posOffset>
            </wp:positionV>
            <wp:extent cx="1828800" cy="1819275"/>
            <wp:effectExtent l="0" t="0" r="0" b="9525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inline distT="0" distB="0" distL="0" distR="0" wp14:anchorId="6E9C3720" wp14:editId="79FBAE9F">
            <wp:extent cx="1724025" cy="447675"/>
            <wp:effectExtent l="1905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5963DFE1" w14:textId="77777777" w:rsidR="002E5985" w:rsidRPr="00E80A7E" w:rsidRDefault="002E5985" w:rsidP="002E5985">
      <w:pPr>
        <w:rPr>
          <w:b/>
          <w:i/>
        </w:rPr>
      </w:pPr>
      <w:r>
        <w:t xml:space="preserve">Después seleccionamos, </w:t>
      </w:r>
      <w:r>
        <w:rPr>
          <w:b/>
          <w:i/>
        </w:rPr>
        <w:t>U</w:t>
      </w:r>
      <w:r w:rsidRPr="00E80A7E">
        <w:rPr>
          <w:b/>
          <w:i/>
        </w:rPr>
        <w:t>tilizar el documento inicial.</w:t>
      </w:r>
    </w:p>
    <w:p w14:paraId="6790AF06" w14:textId="77777777" w:rsidR="002E5985" w:rsidRDefault="002E5985" w:rsidP="002E5985">
      <w:r>
        <w:rPr>
          <w:noProof/>
          <w:lang w:eastAsia="es-ES"/>
        </w:rPr>
        <w:drawing>
          <wp:inline distT="0" distB="0" distL="0" distR="0" wp14:anchorId="47670E76" wp14:editId="57A292B7">
            <wp:extent cx="1857375" cy="1019175"/>
            <wp:effectExtent l="19050" t="0" r="952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9775C9" w14:textId="77777777" w:rsidR="002E5985" w:rsidRDefault="002E5985" w:rsidP="002E5985">
      <w:pPr>
        <w:rPr>
          <w:b/>
          <w:i/>
        </w:rPr>
      </w:pPr>
      <w:r w:rsidRPr="00E80A7E">
        <w:rPr>
          <w:b/>
          <w:i/>
        </w:rPr>
        <w:t>Presionamos siguiente seleccione los destinatarios</w:t>
      </w:r>
    </w:p>
    <w:p w14:paraId="318E7C7B" w14:textId="77777777" w:rsidR="002E5985" w:rsidRDefault="002E5985" w:rsidP="002E5985">
      <w:pPr>
        <w:rPr>
          <w:b/>
          <w:i/>
        </w:rPr>
      </w:pPr>
      <w:r>
        <w:rPr>
          <w:b/>
          <w:i/>
          <w:noProof/>
          <w:lang w:eastAsia="es-ES"/>
        </w:rPr>
        <w:drawing>
          <wp:inline distT="0" distB="0" distL="0" distR="0" wp14:anchorId="12E36C1F" wp14:editId="39B79B7B">
            <wp:extent cx="2324100" cy="600075"/>
            <wp:effectExtent l="1905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4A5A11" w14:textId="77777777" w:rsidR="002E5985" w:rsidRDefault="002E5985" w:rsidP="002E5985"/>
    <w:p w14:paraId="396E20C8" w14:textId="77777777" w:rsidR="002E5985" w:rsidRDefault="002E5985" w:rsidP="002E5985">
      <w:r w:rsidRPr="007A2AF0">
        <w:t xml:space="preserve">A </w:t>
      </w:r>
      <w:proofErr w:type="gramStart"/>
      <w:r w:rsidRPr="007A2AF0">
        <w:t>continuación</w:t>
      </w:r>
      <w:proofErr w:type="gramEnd"/>
      <w:r w:rsidRPr="007A2AF0">
        <w:t xml:space="preserve"> seleccionamos </w:t>
      </w:r>
      <w:proofErr w:type="gramStart"/>
      <w:r>
        <w:t>Cartas  d</w:t>
      </w:r>
      <w:r w:rsidRPr="007A2AF0">
        <w:t>el</w:t>
      </w:r>
      <w:proofErr w:type="gramEnd"/>
      <w:r w:rsidRPr="007A2AF0">
        <w:t xml:space="preserve"> tipo de documento del panel de tareas.</w:t>
      </w:r>
    </w:p>
    <w:p w14:paraId="50EC73FE" w14:textId="77777777" w:rsidR="002E5985" w:rsidRDefault="002E5985" w:rsidP="002E5985">
      <w:r>
        <w:rPr>
          <w:noProof/>
          <w:lang w:eastAsia="es-ES"/>
        </w:rPr>
        <w:drawing>
          <wp:inline distT="0" distB="0" distL="0" distR="0" wp14:anchorId="53D49CB1" wp14:editId="1E8C186E">
            <wp:extent cx="2219325" cy="1257300"/>
            <wp:effectExtent l="19050" t="0" r="9525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2AC13A" w14:textId="77777777" w:rsidR="002E5985" w:rsidRDefault="002E5985" w:rsidP="002E5985">
      <w:r>
        <w:t>Y presionamos siguiente</w:t>
      </w:r>
    </w:p>
    <w:p w14:paraId="75437B66" w14:textId="77777777" w:rsidR="002E5985" w:rsidRPr="007A2AF0" w:rsidRDefault="002E5985" w:rsidP="002E5985">
      <w:r>
        <w:rPr>
          <w:noProof/>
          <w:lang w:eastAsia="es-ES"/>
        </w:rPr>
        <w:drawing>
          <wp:inline distT="0" distB="0" distL="0" distR="0" wp14:anchorId="7F91FD89" wp14:editId="1EB87F36">
            <wp:extent cx="1762125" cy="428625"/>
            <wp:effectExtent l="19050" t="0" r="9525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58CC0D" w14:textId="77777777" w:rsidR="002E5985" w:rsidRDefault="002E5985"/>
    <w:sectPr w:rsidR="002E5985" w:rsidSect="002E5985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85"/>
    <w:rsid w:val="002E5985"/>
    <w:rsid w:val="00C3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D8A65"/>
  <w15:chartTrackingRefBased/>
  <w15:docId w15:val="{05DEA79F-A3D4-468E-BB50-077376A5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985"/>
    <w:pPr>
      <w:spacing w:after="200" w:line="276" w:lineRule="auto"/>
    </w:pPr>
    <w:rPr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E59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59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59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MX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59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59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59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59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59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MX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59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5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5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5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59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59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59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59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59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59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5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E5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598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MX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E5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598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s-MX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E59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5985"/>
    <w:pPr>
      <w:spacing w:after="160" w:line="278" w:lineRule="auto"/>
      <w:ind w:left="720"/>
      <w:contextualSpacing/>
    </w:pPr>
    <w:rPr>
      <w:kern w:val="2"/>
      <w:sz w:val="24"/>
      <w:szCs w:val="24"/>
      <w:lang w:val="es-MX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E59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5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59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59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562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Gonzalez</dc:creator>
  <cp:keywords/>
  <dc:description/>
  <cp:lastModifiedBy>Felipe Gonzalez</cp:lastModifiedBy>
  <cp:revision>1</cp:revision>
  <dcterms:created xsi:type="dcterms:W3CDTF">2026-04-18T19:01:00Z</dcterms:created>
  <dcterms:modified xsi:type="dcterms:W3CDTF">2026-04-18T19:08:00Z</dcterms:modified>
</cp:coreProperties>
</file>